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rtl w:val="0"/>
        </w:rPr>
        <w:t xml:space="preserve">PRÉ FARID SALOMÃO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rtl w:val="0"/>
        </w:rPr>
        <w:t xml:space="preserve">EMEI EMILLY OLIVEIRA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rtl w:val="0"/>
        </w:rPr>
        <w:t xml:space="preserve">Arte- 2ª ETAPA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rtl w:val="0"/>
        </w:rPr>
        <w:t xml:space="preserve">PROFESSOR JULIANO BATISTA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Oretz" w:cs="Oretz" w:eastAsia="Oretz" w:hAnsi="Oretz"/>
          <w:b w:val="1"/>
          <w:color w:val="ff0000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Oretz" w:cs="Oretz" w:eastAsia="Oretz" w:hAnsi="Oretz"/>
          <w:b w:val="1"/>
          <w:color w:val="00b050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Oretz" w:cs="Oretz" w:eastAsia="Oretz" w:hAnsi="Oretz"/>
          <w:b w:val="1"/>
          <w:color w:val="ff33cc"/>
          <w:sz w:val="36"/>
          <w:szCs w:val="36"/>
          <w:rtl w:val="0"/>
        </w:rPr>
        <w:t xml:space="preserve">I</w:t>
      </w:r>
      <w:r w:rsidDel="00000000" w:rsidR="00000000" w:rsidRPr="00000000">
        <w:rPr>
          <w:rFonts w:ascii="Oretz" w:cs="Oretz" w:eastAsia="Oretz" w:hAnsi="Oretz"/>
          <w:b w:val="1"/>
          <w:color w:val="5b9bd5"/>
          <w:sz w:val="36"/>
          <w:szCs w:val="36"/>
          <w:rtl w:val="0"/>
        </w:rPr>
        <w:t xml:space="preserve">V</w:t>
      </w:r>
      <w:r w:rsidDel="00000000" w:rsidR="00000000" w:rsidRPr="00000000">
        <w:rPr>
          <w:rFonts w:ascii="Oretz" w:cs="Oretz" w:eastAsia="Oretz" w:hAnsi="Oretz"/>
          <w:b w:val="1"/>
          <w:color w:val="ffff00"/>
          <w:sz w:val="36"/>
          <w:szCs w:val="36"/>
          <w:rtl w:val="0"/>
        </w:rPr>
        <w:t xml:space="preserve">I</w:t>
      </w:r>
      <w:r w:rsidDel="00000000" w:rsidR="00000000" w:rsidRPr="00000000">
        <w:rPr>
          <w:rFonts w:ascii="Oretz" w:cs="Oretz" w:eastAsia="Oretz" w:hAnsi="Oretz"/>
          <w:b w:val="1"/>
          <w:color w:val="cc0099"/>
          <w:sz w:val="36"/>
          <w:szCs w:val="36"/>
          <w:rtl w:val="0"/>
        </w:rPr>
        <w:t xml:space="preserve">D</w:t>
      </w:r>
      <w:r w:rsidDel="00000000" w:rsidR="00000000" w:rsidRPr="00000000">
        <w:rPr>
          <w:rFonts w:ascii="Oretz" w:cs="Oretz" w:eastAsia="Oretz" w:hAnsi="Oretz"/>
          <w:b w:val="1"/>
          <w:color w:val="ff6600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Oretz" w:cs="Oretz" w:eastAsia="Oretz" w:hAnsi="Oretz"/>
          <w:b w:val="1"/>
          <w:color w:val="33cc33"/>
          <w:sz w:val="36"/>
          <w:szCs w:val="36"/>
          <w:rtl w:val="0"/>
        </w:rPr>
        <w:t xml:space="preserve">D</w:t>
      </w:r>
      <w:r w:rsidDel="00000000" w:rsidR="00000000" w:rsidRPr="00000000">
        <w:rPr>
          <w:rFonts w:ascii="Oretz" w:cs="Oretz" w:eastAsia="Oretz" w:hAnsi="Oretz"/>
          <w:b w:val="1"/>
          <w:color w:val="003399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Oretz" w:cs="Oretz" w:eastAsia="Oretz" w:hAnsi="Oretz"/>
          <w:b w:val="1"/>
          <w:color w:val="00ffff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Oretz" w:cs="Oretz" w:eastAsia="Oretz" w:hAnsi="Oretz"/>
          <w:b w:val="1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Oretz" w:cs="Oretz" w:eastAsia="Oretz" w:hAnsi="Oretz"/>
          <w:b w:val="1"/>
          <w:color w:val="ffff00"/>
          <w:sz w:val="36"/>
          <w:szCs w:val="36"/>
          <w:rtl w:val="0"/>
        </w:rPr>
        <w:t xml:space="preserve">D</w:t>
      </w:r>
      <w:r w:rsidDel="00000000" w:rsidR="00000000" w:rsidRPr="00000000">
        <w:rPr>
          <w:rFonts w:ascii="Oretz" w:cs="Oretz" w:eastAsia="Oretz" w:hAnsi="Oretz"/>
          <w:b w:val="1"/>
          <w:color w:val="c00000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Oretz" w:cs="Oretz" w:eastAsia="Oretz" w:hAnsi="Oretz"/>
          <w:b w:val="1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Oretz" w:cs="Oretz" w:eastAsia="Oretz" w:hAnsi="Oretz"/>
          <w:b w:val="1"/>
          <w:color w:val="6666ff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Oretz" w:cs="Oretz" w:eastAsia="Oretz" w:hAnsi="Oretz"/>
          <w:b w:val="1"/>
          <w:color w:val="ff99cc"/>
          <w:sz w:val="36"/>
          <w:szCs w:val="36"/>
          <w:rtl w:val="0"/>
        </w:rPr>
        <w:t xml:space="preserve">R</w:t>
      </w:r>
      <w:r w:rsidDel="00000000" w:rsidR="00000000" w:rsidRPr="00000000">
        <w:rPr>
          <w:rFonts w:ascii="Oretz" w:cs="Oretz" w:eastAsia="Oretz" w:hAnsi="Oretz"/>
          <w:b w:val="1"/>
          <w:color w:val="538135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Oretz" w:cs="Oretz" w:eastAsia="Oretz" w:hAnsi="Oretz"/>
          <w:b w:val="1"/>
          <w:color w:val="ffff00"/>
          <w:sz w:val="36"/>
          <w:szCs w:val="36"/>
          <w:rtl w:val="0"/>
        </w:rPr>
        <w:t xml:space="preserve">E - </w:t>
      </w:r>
      <w:r w:rsidDel="00000000" w:rsidR="00000000" w:rsidRPr="00000000">
        <w:rPr>
          <w:rFonts w:ascii="Oretz" w:cs="Oretz" w:eastAsia="Oretz" w:hAnsi="Oretz"/>
          <w:b w:val="1"/>
          <w:color w:val="2e75b5"/>
          <w:sz w:val="36"/>
          <w:szCs w:val="36"/>
          <w:rtl w:val="0"/>
        </w:rPr>
        <w:t xml:space="preserve">(01/06 à 12/06)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right w:color="000000" w:space="4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Olá crianças e responsáveis. Espero que estejam bem e com saúde.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left w:color="000000" w:space="4" w:sz="4" w:val="single"/>
          <w:right w:color="000000" w:space="4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Sou a Juliano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deixarei nesse espaço, algumas atividades de apreciação e criação para serem realizadas durante o período de isolamento (de 18/05 a 22/05) SENDO UMA atividade por semana. A participação dos alunos é de extrema importância, sua presença na aula será contabilizada através da devolutiva das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 como serão essas devolutivas? Calma, que vou explicar direitinho. Os responsáveis de cada aluno terão um papel fundamental nesse processo, se possível nos envie </w:t>
      </w:r>
      <w:r w:rsidDel="00000000" w:rsidR="00000000" w:rsidRPr="00000000">
        <w:rPr>
          <w:rFonts w:ascii="Arial" w:cs="Arial" w:eastAsia="Arial" w:hAnsi="Arial"/>
          <w:b w:val="1"/>
          <w:color w:val="2e75b5"/>
          <w:sz w:val="24"/>
          <w:szCs w:val="24"/>
          <w:rtl w:val="0"/>
        </w:rPr>
        <w:t xml:space="preserve">UMA</w:t>
      </w:r>
      <w:r w:rsidDel="00000000" w:rsidR="00000000" w:rsidRPr="00000000">
        <w:rPr>
          <w:rFonts w:ascii="Arial" w:cs="Arial" w:eastAsia="Arial" w:hAnsi="Arial"/>
          <w:color w:val="2e75b5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foto ou vídeo do aluno realizando a atividade para                                            o Whatsapp (16) 99139-6966, identificando o nome e a turma. Por gentileza, guardar as atividades prontas em um envelope, saquinho, pasta, o que estiver disponível. Quando voltarmos às aulas presenciais retomaremos esse conteúdo.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s">
            <w:drawing>
              <wp:inline distB="0" distT="0" distL="0" distR="0">
                <wp:extent cx="323850" cy="25717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23850" cy="25717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6600"/>
          <w:sz w:val="18"/>
          <w:szCs w:val="18"/>
          <w:rtl w:val="0"/>
        </w:rPr>
        <w:t xml:space="preserve">Será necessário a presença de um adulto em todas as atividades. Conto com seu apoio!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2-DESENHO COM LINHA AUTOMÁTICA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19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spacing w:after="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 É muito fácil, vou explicar passo-a-passo: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- Ponha o papel branco na sua frente. Tente deixar espaço para movimentar sua mão livremente.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- Feche os olhos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- Com o giz de cera ou lápis preto, desenhe rapidamente no papel. Fazendo uma combinação de linhas retas e curvas.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- Preencha com as cores primárias e secundárias o inteiro figuras que você fez.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 w:hanging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</w:rPr>
        <w:drawing>
          <wp:inline distB="0" distT="0" distL="0" distR="0">
            <wp:extent cx="4810125" cy="4476750"/>
            <wp:effectExtent b="0" l="0" r="0" t="0"/>
            <wp:docPr descr="https://lh4.googleusercontent.com/Y5_52KLKJcs77uQe6KxGJHFx92kUUnJMZv0uIYGXD1yt4wFTDbhNaDlqstEIwzNCsbKY7eAyh4bmhEtkmqgg2UgXCm4hdOcjbFCEOIkYtBaZogGWWm2p6lwtwXlHQdp4VUMxwAo_" id="3" name="image2.png"/>
            <a:graphic>
              <a:graphicData uri="http://schemas.openxmlformats.org/drawingml/2006/picture">
                <pic:pic>
                  <pic:nvPicPr>
                    <pic:cNvPr descr="https://lh4.googleusercontent.com/Y5_52KLKJcs77uQe6KxGJHFx92kUUnJMZv0uIYGXD1yt4wFTDbhNaDlqstEIwzNCsbKY7eAyh4bmhEtkmqgg2UgXCm4hdOcjbFCEOIkYtBaZogGWWm2p6lwtwXlHQdp4VUMxwAo_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47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720" w:hanging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</w:rPr>
        <w:drawing>
          <wp:inline distB="0" distT="0" distL="0" distR="0">
            <wp:extent cx="3667125" cy="5095875"/>
            <wp:effectExtent b="0" l="0" r="0" t="0"/>
            <wp:docPr descr="https://lh3.googleusercontent.com/z2Zdjx2n1dXjWIAxUf6D9ZN3DRdT2Vb5rss64wpNuuFXvSsw9QxtAd5nRm784qHQ2AkS6NaqEbF_qupAu-wHlqYWMUFzyS3VPLP2jd4MUBPyckDwpJ__SFipWsMrfa_bcEfw73_T" id="4" name="image4.png"/>
            <a:graphic>
              <a:graphicData uri="http://schemas.openxmlformats.org/drawingml/2006/picture">
                <pic:pic>
                  <pic:nvPicPr>
                    <pic:cNvPr descr="https://lh3.googleusercontent.com/z2Zdjx2n1dXjWIAxUf6D9ZN3DRdT2Vb5rss64wpNuuFXvSsw9QxtAd5nRm784qHQ2AkS6NaqEbF_qupAu-wHlqYWMUFzyS3VPLP2jd4MUBPyckDwpJ__SFipWsMrfa_bcEfw73_T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509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Bom trabalho a todos!!!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right w:color="000000" w:space="4" w:sz="4" w:val="single"/>
        </w:pBdr>
        <w:spacing w:after="0" w:line="240" w:lineRule="auto"/>
        <w:ind w:left="76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Espero que consigam vivenciar esses momentos de aprendizagem e diversão da melhor forma possível!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left w:color="000000" w:space="4" w:sz="4" w:val="single"/>
          <w:right w:color="000000" w:space="4" w:sz="4" w:val="single"/>
        </w:pBdr>
        <w:spacing w:after="0" w:line="240" w:lineRule="auto"/>
        <w:ind w:left="76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Fiquem com Deus, se protejam e se possível, fiquem em casa!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left w:color="000000" w:space="4" w:sz="4" w:val="single"/>
          <w:right w:color="000000" w:space="4" w:sz="4" w:val="single"/>
        </w:pBdr>
        <w:spacing w:after="0" w:line="240" w:lineRule="auto"/>
        <w:ind w:left="76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Recebam meu carinho e um abraço especial nas crianças.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left w:color="000000" w:space="4" w:sz="4" w:val="single"/>
          <w:right w:color="000000" w:space="4" w:sz="4" w:val="single"/>
        </w:pBdr>
        <w:spacing w:after="0" w:line="240" w:lineRule="auto"/>
        <w:ind w:left="76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s">
            <w:drawing>
              <wp:inline distB="0" distT="0" distL="0" distR="0">
                <wp:extent cx="238125" cy="2095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38125" cy="2095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40" w:lineRule="auto"/>
        <w:ind w:left="76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Tio Juliano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retz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3" Type="http://schemas.openxmlformats.org/officeDocument/2006/relationships/fontTable" Target="fontTable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